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462" w:rsidRPr="00AC5F03" w:rsidRDefault="003C3462" w:rsidP="00FB7748">
      <w:pPr>
        <w:jc w:val="center"/>
        <w:rPr>
          <w:rFonts w:ascii="Calibri" w:hAnsi="Calibri"/>
          <w:b/>
          <w:sz w:val="24"/>
          <w:szCs w:val="24"/>
        </w:rPr>
      </w:pPr>
      <w:bookmarkStart w:id="0" w:name="_GoBack"/>
      <w:bookmarkEnd w:id="0"/>
      <w:r w:rsidRPr="00AC5F03">
        <w:rPr>
          <w:rFonts w:ascii="Calibri" w:hAnsi="Calibri"/>
          <w:b/>
          <w:sz w:val="24"/>
          <w:szCs w:val="24"/>
        </w:rPr>
        <w:t>Joint Meeting of the Albemarle County Board of Supervisors &amp; EDA of Albemarle County</w:t>
      </w:r>
    </w:p>
    <w:p w:rsidR="003C3462" w:rsidRPr="00AC5F03" w:rsidRDefault="003C3462" w:rsidP="00FB7748">
      <w:pPr>
        <w:jc w:val="center"/>
        <w:rPr>
          <w:rFonts w:ascii="Calibri" w:hAnsi="Calibri"/>
          <w:b/>
          <w:sz w:val="24"/>
          <w:szCs w:val="24"/>
        </w:rPr>
      </w:pPr>
      <w:r w:rsidRPr="00AC5F03">
        <w:rPr>
          <w:rFonts w:ascii="Calibri" w:hAnsi="Calibri"/>
          <w:b/>
          <w:sz w:val="24"/>
          <w:szCs w:val="24"/>
        </w:rPr>
        <w:t>February 25, 2016</w:t>
      </w:r>
    </w:p>
    <w:p w:rsidR="003C3462" w:rsidRDefault="003C3462" w:rsidP="00FB7748">
      <w:pPr>
        <w:jc w:val="center"/>
        <w:rPr>
          <w:rFonts w:ascii="Calibri" w:hAnsi="Calibri"/>
          <w:b/>
          <w:sz w:val="24"/>
          <w:szCs w:val="24"/>
        </w:rPr>
      </w:pPr>
      <w:r w:rsidRPr="00AC5F03">
        <w:rPr>
          <w:rFonts w:ascii="Calibri" w:hAnsi="Calibri"/>
          <w:b/>
          <w:sz w:val="24"/>
          <w:szCs w:val="24"/>
        </w:rPr>
        <w:t>5:30pm</w:t>
      </w:r>
    </w:p>
    <w:p w:rsidR="00A96333" w:rsidRDefault="00A96333" w:rsidP="00FB7748">
      <w:pPr>
        <w:jc w:val="center"/>
        <w:rPr>
          <w:rFonts w:ascii="Calibri" w:hAnsi="Calibri"/>
          <w:b/>
          <w:sz w:val="24"/>
          <w:szCs w:val="24"/>
        </w:rPr>
      </w:pPr>
    </w:p>
    <w:p w:rsidR="00A96333" w:rsidRPr="00A96333" w:rsidRDefault="00A96333" w:rsidP="00FB7748">
      <w:pPr>
        <w:jc w:val="center"/>
        <w:rPr>
          <w:rFonts w:ascii="Calibri" w:hAnsi="Calibri"/>
          <w:b/>
          <w:sz w:val="24"/>
          <w:szCs w:val="24"/>
          <w:u w:val="single"/>
        </w:rPr>
      </w:pPr>
      <w:r w:rsidRPr="00A96333">
        <w:rPr>
          <w:rFonts w:ascii="Calibri" w:hAnsi="Calibri"/>
          <w:b/>
          <w:sz w:val="24"/>
          <w:szCs w:val="24"/>
          <w:u w:val="single"/>
        </w:rPr>
        <w:t>Agenda</w:t>
      </w:r>
    </w:p>
    <w:p w:rsidR="00FB7748" w:rsidRDefault="00FB7748" w:rsidP="00FB7748">
      <w:pPr>
        <w:jc w:val="center"/>
        <w:rPr>
          <w:rFonts w:ascii="Calibri" w:hAnsi="Calibri"/>
          <w:b/>
        </w:rPr>
      </w:pPr>
    </w:p>
    <w:p w:rsidR="001F5E0C" w:rsidRPr="001F5E0C" w:rsidRDefault="001F5E0C" w:rsidP="001F5E0C">
      <w:pPr>
        <w:pStyle w:val="ListParagraph"/>
        <w:numPr>
          <w:ilvl w:val="0"/>
          <w:numId w:val="7"/>
        </w:numPr>
        <w:ind w:firstLine="0"/>
        <w:rPr>
          <w:rFonts w:ascii="Calibri" w:hAnsi="Calibri"/>
          <w:i/>
          <w:sz w:val="22"/>
          <w:szCs w:val="22"/>
        </w:rPr>
      </w:pPr>
      <w:r w:rsidRPr="001F5E0C">
        <w:rPr>
          <w:rFonts w:ascii="Calibri" w:hAnsi="Calibri"/>
          <w:i/>
          <w:sz w:val="22"/>
          <w:szCs w:val="22"/>
        </w:rPr>
        <w:t>Review of Economic Development Work Plan</w:t>
      </w:r>
      <w:r>
        <w:rPr>
          <w:rFonts w:ascii="Calibri" w:hAnsi="Calibri"/>
          <w:i/>
          <w:sz w:val="22"/>
          <w:szCs w:val="22"/>
        </w:rPr>
        <w:t xml:space="preserve"> – Faith McClintic, Economic Development Director</w:t>
      </w:r>
    </w:p>
    <w:p w:rsidR="00FB7748" w:rsidRPr="001F5E0C" w:rsidRDefault="001F5E0C" w:rsidP="001F5E0C">
      <w:pPr>
        <w:pStyle w:val="ListParagraph"/>
        <w:numPr>
          <w:ilvl w:val="1"/>
          <w:numId w:val="2"/>
        </w:numPr>
        <w:rPr>
          <w:rFonts w:ascii="Calibri" w:hAnsi="Calibri"/>
          <w:sz w:val="22"/>
          <w:szCs w:val="22"/>
        </w:rPr>
      </w:pPr>
      <w:r w:rsidRPr="001F5E0C">
        <w:rPr>
          <w:rFonts w:ascii="Calibri" w:hAnsi="Calibri"/>
          <w:sz w:val="22"/>
          <w:szCs w:val="22"/>
        </w:rPr>
        <w:t>O</w:t>
      </w:r>
      <w:r w:rsidR="00FB7748" w:rsidRPr="001F5E0C">
        <w:rPr>
          <w:rFonts w:ascii="Calibri" w:hAnsi="Calibri"/>
          <w:sz w:val="22"/>
          <w:szCs w:val="22"/>
        </w:rPr>
        <w:t>verview of Ec</w:t>
      </w:r>
      <w:r w:rsidR="003C3462" w:rsidRPr="001F5E0C">
        <w:rPr>
          <w:rFonts w:ascii="Calibri" w:hAnsi="Calibri"/>
          <w:sz w:val="22"/>
          <w:szCs w:val="22"/>
        </w:rPr>
        <w:t>onomic Development Authorities:</w:t>
      </w:r>
      <w:r w:rsidR="00FB7748" w:rsidRPr="001F5E0C">
        <w:rPr>
          <w:rFonts w:ascii="Calibri" w:hAnsi="Calibri"/>
          <w:sz w:val="22"/>
          <w:szCs w:val="22"/>
        </w:rPr>
        <w:t xml:space="preserve"> roles, statutory powers, best practices</w:t>
      </w:r>
    </w:p>
    <w:p w:rsidR="00FB7748" w:rsidRDefault="003C3462" w:rsidP="00FB7748">
      <w:pPr>
        <w:pStyle w:val="ListParagraph"/>
        <w:numPr>
          <w:ilvl w:val="1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Discussion of c</w:t>
      </w:r>
      <w:r w:rsidR="00FB7748">
        <w:rPr>
          <w:rFonts w:ascii="Calibri" w:hAnsi="Calibri"/>
          <w:sz w:val="22"/>
          <w:szCs w:val="22"/>
        </w:rPr>
        <w:t xml:space="preserve">urrent </w:t>
      </w:r>
      <w:r>
        <w:rPr>
          <w:rFonts w:ascii="Calibri" w:hAnsi="Calibri"/>
          <w:sz w:val="22"/>
          <w:szCs w:val="22"/>
        </w:rPr>
        <w:t xml:space="preserve">operational </w:t>
      </w:r>
      <w:r w:rsidR="00FB7748">
        <w:rPr>
          <w:rFonts w:ascii="Calibri" w:hAnsi="Calibri"/>
          <w:sz w:val="22"/>
          <w:szCs w:val="22"/>
        </w:rPr>
        <w:t>limitations/restrictions</w:t>
      </w:r>
      <w:r>
        <w:rPr>
          <w:rFonts w:ascii="Calibri" w:hAnsi="Calibri"/>
          <w:sz w:val="22"/>
          <w:szCs w:val="22"/>
        </w:rPr>
        <w:t xml:space="preserve"> on County’s EDA</w:t>
      </w:r>
    </w:p>
    <w:p w:rsidR="003C3462" w:rsidRDefault="003C3462" w:rsidP="003C3462">
      <w:pPr>
        <w:rPr>
          <w:rFonts w:ascii="Calibri" w:hAnsi="Calibri"/>
        </w:rPr>
      </w:pPr>
    </w:p>
    <w:p w:rsidR="003B51DC" w:rsidRDefault="003C3462" w:rsidP="003C3462">
      <w:pPr>
        <w:pStyle w:val="ListParagraph"/>
        <w:numPr>
          <w:ilvl w:val="0"/>
          <w:numId w:val="2"/>
        </w:num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Discussion of Preliminary Findings from</w:t>
      </w:r>
      <w:r w:rsidRPr="003C3462">
        <w:rPr>
          <w:rFonts w:ascii="Calibri" w:hAnsi="Calibri"/>
          <w:i/>
          <w:sz w:val="22"/>
          <w:szCs w:val="22"/>
        </w:rPr>
        <w:t xml:space="preserve"> Site Inventory Analysis</w:t>
      </w:r>
      <w:r>
        <w:rPr>
          <w:rFonts w:ascii="Calibri" w:hAnsi="Calibri"/>
          <w:i/>
          <w:sz w:val="22"/>
          <w:szCs w:val="22"/>
        </w:rPr>
        <w:t xml:space="preserve"> – Faith McClintic</w:t>
      </w:r>
    </w:p>
    <w:p w:rsidR="003B51DC" w:rsidRPr="003B51DC" w:rsidRDefault="003B51DC" w:rsidP="003B51DC">
      <w:pPr>
        <w:pStyle w:val="ListParagraph"/>
        <w:numPr>
          <w:ilvl w:val="1"/>
          <w:numId w:val="2"/>
        </w:num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Vacant land</w:t>
      </w:r>
    </w:p>
    <w:p w:rsidR="003B51DC" w:rsidRPr="003B51DC" w:rsidRDefault="003B51DC" w:rsidP="003B51DC">
      <w:pPr>
        <w:pStyle w:val="ListParagraph"/>
        <w:numPr>
          <w:ilvl w:val="1"/>
          <w:numId w:val="2"/>
        </w:num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Redevelopment opportunities</w:t>
      </w:r>
    </w:p>
    <w:p w:rsidR="003C3462" w:rsidRPr="003C3462" w:rsidRDefault="003C3462" w:rsidP="003C3462">
      <w:pPr>
        <w:pStyle w:val="ListParagraph"/>
        <w:rPr>
          <w:rFonts w:ascii="Calibri" w:hAnsi="Calibri"/>
          <w:i/>
          <w:sz w:val="22"/>
          <w:szCs w:val="22"/>
        </w:rPr>
      </w:pPr>
    </w:p>
    <w:p w:rsidR="003C3462" w:rsidRPr="003B51DC" w:rsidRDefault="003C3462" w:rsidP="003C3462">
      <w:pPr>
        <w:pStyle w:val="ListParagraph"/>
        <w:numPr>
          <w:ilvl w:val="0"/>
          <w:numId w:val="2"/>
        </w:numPr>
        <w:rPr>
          <w:rFonts w:ascii="Calibri" w:hAnsi="Calibri"/>
          <w:i/>
        </w:rPr>
      </w:pPr>
      <w:r w:rsidRPr="003B51DC">
        <w:rPr>
          <w:rFonts w:ascii="Calibri" w:hAnsi="Calibri"/>
          <w:i/>
          <w:sz w:val="22"/>
          <w:szCs w:val="22"/>
        </w:rPr>
        <w:t>Discussion of future meetings: timeframe and topics</w:t>
      </w:r>
    </w:p>
    <w:p w:rsidR="003C3462" w:rsidRPr="003C3462" w:rsidRDefault="003C3462" w:rsidP="003C3462">
      <w:pPr>
        <w:rPr>
          <w:rFonts w:ascii="Calibri" w:hAnsi="Calibri"/>
          <w:i/>
        </w:rPr>
      </w:pPr>
    </w:p>
    <w:p w:rsidR="00FB7748" w:rsidRPr="00FB7748" w:rsidRDefault="00FB7748" w:rsidP="00FB7748">
      <w:pPr>
        <w:jc w:val="left"/>
        <w:rPr>
          <w:rFonts w:ascii="Calibri" w:hAnsi="Calibri"/>
        </w:rPr>
      </w:pPr>
    </w:p>
    <w:sectPr w:rsidR="00FB7748" w:rsidRPr="00FB7748" w:rsidSect="00324A2E">
      <w:pgSz w:w="12240" w:h="15840" w:code="1"/>
      <w:pgMar w:top="1296" w:right="1152" w:bottom="1296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F1D"/>
    <w:multiLevelType w:val="hybridMultilevel"/>
    <w:tmpl w:val="8E082E1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00835"/>
    <w:multiLevelType w:val="hybridMultilevel"/>
    <w:tmpl w:val="7146F7C8"/>
    <w:lvl w:ilvl="0" w:tplc="309E71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B3859"/>
    <w:multiLevelType w:val="hybridMultilevel"/>
    <w:tmpl w:val="C2B41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04ED2"/>
    <w:multiLevelType w:val="hybridMultilevel"/>
    <w:tmpl w:val="436254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B3A86"/>
    <w:multiLevelType w:val="hybridMultilevel"/>
    <w:tmpl w:val="B4C46B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F4EA7"/>
    <w:multiLevelType w:val="hybridMultilevel"/>
    <w:tmpl w:val="225446E2"/>
    <w:lvl w:ilvl="0" w:tplc="B31EFDAE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6910CE"/>
    <w:multiLevelType w:val="hybridMultilevel"/>
    <w:tmpl w:val="3238FDFA"/>
    <w:lvl w:ilvl="0" w:tplc="B31EFDA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269EC23C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464"/>
    <w:rsid w:val="001F5E0C"/>
    <w:rsid w:val="00324A2E"/>
    <w:rsid w:val="003B51DC"/>
    <w:rsid w:val="003C3462"/>
    <w:rsid w:val="00750333"/>
    <w:rsid w:val="00A228E6"/>
    <w:rsid w:val="00A96333"/>
    <w:rsid w:val="00AB1FDA"/>
    <w:rsid w:val="00AC5F03"/>
    <w:rsid w:val="00E377D5"/>
    <w:rsid w:val="00E91464"/>
    <w:rsid w:val="00FB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81FD11-78F4-4E6E-BC95-B77991D1B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464"/>
    <w:pPr>
      <w:ind w:left="720"/>
      <w:jc w:val="lef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DVT6W5Y6K3SX-4165-120</_dlc_DocId>
    <_dlc_DocIdUrl xmlns="f0e5b989-54d9-4980-b9f4-5dd55b66448a">
      <Url>https://ia2010.albemarle.org/EconDev/eda/_layouts/DocIdRedir.aspx?ID=DVT6W5Y6K3SX-4165-120</Url>
      <Description>DVT6W5Y6K3SX-4165-120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6CB32D-E4BE-4888-AF19-FDF8F5829B79}"/>
</file>

<file path=customXml/itemProps2.xml><?xml version="1.0" encoding="utf-8"?>
<ds:datastoreItem xmlns:ds="http://schemas.openxmlformats.org/officeDocument/2006/customXml" ds:itemID="{F218AD4F-7431-4226-B981-839A84FE2564}"/>
</file>

<file path=customXml/itemProps3.xml><?xml version="1.0" encoding="utf-8"?>
<ds:datastoreItem xmlns:ds="http://schemas.openxmlformats.org/officeDocument/2006/customXml" ds:itemID="{F176F101-006A-46F7-AEF3-729E449A0F4E}"/>
</file>

<file path=customXml/itemProps4.xml><?xml version="1.0" encoding="utf-8"?>
<ds:datastoreItem xmlns:ds="http://schemas.openxmlformats.org/officeDocument/2006/customXml" ds:itemID="{8FB9EB55-CB97-4841-B182-05092A243B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Albemarle County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Faith McClintic</dc:creator>
  <cp:keywords/>
  <dc:description/>
  <cp:lastModifiedBy>Faith McClintic</cp:lastModifiedBy>
  <cp:revision>2</cp:revision>
  <dcterms:created xsi:type="dcterms:W3CDTF">2016-02-23T21:56:00Z</dcterms:created>
  <dcterms:modified xsi:type="dcterms:W3CDTF">2016-02-23T21:56:00Z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c76e9282-63ee-4096-a082-5c94bf11a105</vt:lpwstr>
  </property>
</Properties>
</file>